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DB" w:rsidRPr="00482741" w:rsidRDefault="007E20D7" w:rsidP="00E911D1">
      <w:pPr>
        <w:spacing w:after="0" w:line="240" w:lineRule="auto"/>
        <w:jc w:val="center"/>
        <w:rPr>
          <w:rFonts w:ascii="Arial" w:eastAsia="Times New Roman" w:hAnsi="Arial" w:cs="Arial"/>
          <w:b/>
          <w:color w:val="4F6228" w:themeColor="accent3" w:themeShade="80"/>
          <w:kern w:val="28"/>
          <w:sz w:val="36"/>
          <w:szCs w:val="36"/>
        </w:rPr>
      </w:pPr>
      <w:r w:rsidRPr="00482741">
        <w:rPr>
          <w:rFonts w:ascii="Arial" w:eastAsia="Times New Roman" w:hAnsi="Arial" w:cs="Arial"/>
          <w:b/>
          <w:color w:val="4F6228" w:themeColor="accent3" w:themeShade="80"/>
          <w:kern w:val="28"/>
          <w:sz w:val="36"/>
          <w:szCs w:val="36"/>
        </w:rPr>
        <w:t xml:space="preserve">Lyme </w:t>
      </w:r>
      <w:proofErr w:type="gramStart"/>
      <w:r w:rsidRPr="00482741">
        <w:rPr>
          <w:rFonts w:ascii="Arial" w:eastAsia="Times New Roman" w:hAnsi="Arial" w:cs="Arial"/>
          <w:b/>
          <w:color w:val="4F6228" w:themeColor="accent3" w:themeShade="80"/>
          <w:kern w:val="28"/>
          <w:sz w:val="36"/>
          <w:szCs w:val="36"/>
        </w:rPr>
        <w:t>Disease</w:t>
      </w:r>
      <w:proofErr w:type="gramEnd"/>
      <w:r w:rsidRPr="00482741">
        <w:rPr>
          <w:rFonts w:ascii="Arial" w:eastAsia="Times New Roman" w:hAnsi="Arial" w:cs="Arial"/>
          <w:b/>
          <w:color w:val="4F6228" w:themeColor="accent3" w:themeShade="80"/>
          <w:kern w:val="28"/>
          <w:sz w:val="36"/>
          <w:szCs w:val="36"/>
        </w:rPr>
        <w:t xml:space="preserve"> Prevention Checklist for Schools, Universities, </w:t>
      </w:r>
      <w:r w:rsidR="0056026A">
        <w:rPr>
          <w:rFonts w:ascii="Arial" w:eastAsia="Times New Roman" w:hAnsi="Arial" w:cs="Arial"/>
          <w:b/>
          <w:color w:val="4F6228" w:themeColor="accent3" w:themeShade="80"/>
          <w:kern w:val="28"/>
          <w:sz w:val="36"/>
          <w:szCs w:val="36"/>
        </w:rPr>
        <w:t xml:space="preserve">Summer Camps </w:t>
      </w:r>
      <w:r w:rsidRPr="00482741">
        <w:rPr>
          <w:rFonts w:ascii="Arial" w:eastAsia="Times New Roman" w:hAnsi="Arial" w:cs="Arial"/>
          <w:b/>
          <w:color w:val="4F6228" w:themeColor="accent3" w:themeShade="80"/>
          <w:kern w:val="28"/>
          <w:sz w:val="36"/>
          <w:szCs w:val="36"/>
        </w:rPr>
        <w:t>and Childcare Centers</w:t>
      </w:r>
    </w:p>
    <w:p w:rsidR="00E911D1" w:rsidRPr="00C4799F" w:rsidRDefault="00E911D1" w:rsidP="00C4799F">
      <w:pPr>
        <w:pStyle w:val="NoSpacing"/>
        <w:jc w:val="both"/>
        <w:rPr>
          <w:rFonts w:ascii="Arial" w:hAnsi="Arial" w:cs="Arial"/>
          <w:kern w:val="28"/>
        </w:rPr>
      </w:pPr>
    </w:p>
    <w:p w:rsidR="002864E3" w:rsidRDefault="002864E3" w:rsidP="00C4799F">
      <w:pPr>
        <w:pStyle w:val="NoSpacing"/>
        <w:jc w:val="both"/>
        <w:rPr>
          <w:rFonts w:ascii="Arial" w:hAnsi="Arial" w:cs="Arial"/>
        </w:rPr>
      </w:pPr>
      <w:r w:rsidRPr="00C4799F">
        <w:rPr>
          <w:rFonts w:ascii="Arial" w:hAnsi="Arial" w:cs="Arial"/>
        </w:rPr>
        <w:t xml:space="preserve">Use this tool to determine which </w:t>
      </w:r>
      <w:r w:rsidR="007E20D7">
        <w:rPr>
          <w:rFonts w:ascii="Arial" w:hAnsi="Arial" w:cs="Arial"/>
        </w:rPr>
        <w:t>actions</w:t>
      </w:r>
      <w:r w:rsidRPr="00C4799F">
        <w:rPr>
          <w:rFonts w:ascii="Arial" w:hAnsi="Arial" w:cs="Arial"/>
        </w:rPr>
        <w:t xml:space="preserve"> you already </w:t>
      </w:r>
      <w:r w:rsidR="007E20D7">
        <w:rPr>
          <w:rFonts w:ascii="Arial" w:hAnsi="Arial" w:cs="Arial"/>
        </w:rPr>
        <w:t xml:space="preserve">take to promote Lyme disease prevention and which actions you can take at your organization. Place an “x” in the appropriate column as you fill out the checklist. For actions you want to consider implementing, identify the appropriate person in your organization that can complete the action and assign a timeline for completing the action. </w:t>
      </w:r>
    </w:p>
    <w:p w:rsidR="00C4799F" w:rsidRDefault="00C4799F" w:rsidP="00C4799F">
      <w:pPr>
        <w:pStyle w:val="NoSpacing"/>
        <w:jc w:val="both"/>
        <w:rPr>
          <w:rFonts w:ascii="Arial" w:hAnsi="Arial" w:cs="Arial"/>
        </w:rPr>
      </w:pPr>
    </w:p>
    <w:tbl>
      <w:tblPr>
        <w:tblStyle w:val="TableGrid"/>
        <w:tblW w:w="0" w:type="auto"/>
        <w:tblLook w:val="04A0" w:firstRow="1" w:lastRow="0" w:firstColumn="1" w:lastColumn="0" w:noHBand="0" w:noVBand="1"/>
      </w:tblPr>
      <w:tblGrid>
        <w:gridCol w:w="3258"/>
        <w:gridCol w:w="1437"/>
        <w:gridCol w:w="2973"/>
        <w:gridCol w:w="1908"/>
      </w:tblGrid>
      <w:tr w:rsidR="007E20D7" w:rsidTr="00482741">
        <w:tc>
          <w:tcPr>
            <w:tcW w:w="3258" w:type="dxa"/>
            <w:shd w:val="clear" w:color="auto" w:fill="9BBB59" w:themeFill="accent3"/>
            <w:vAlign w:val="center"/>
          </w:tcPr>
          <w:p w:rsidR="007E20D7" w:rsidRPr="0056026A" w:rsidRDefault="007E20D7" w:rsidP="007E20D7">
            <w:pPr>
              <w:pStyle w:val="NoSpacing"/>
              <w:jc w:val="center"/>
              <w:rPr>
                <w:rFonts w:ascii="Arial" w:hAnsi="Arial" w:cs="Arial"/>
                <w:b/>
              </w:rPr>
            </w:pPr>
            <w:r w:rsidRPr="0056026A">
              <w:rPr>
                <w:rFonts w:ascii="Arial" w:hAnsi="Arial" w:cs="Arial"/>
                <w:b/>
                <w:sz w:val="28"/>
              </w:rPr>
              <w:t>Action Item</w:t>
            </w:r>
          </w:p>
        </w:tc>
        <w:tc>
          <w:tcPr>
            <w:tcW w:w="1437" w:type="dxa"/>
            <w:shd w:val="clear" w:color="auto" w:fill="9BBB59" w:themeFill="accent3"/>
            <w:vAlign w:val="center"/>
          </w:tcPr>
          <w:p w:rsidR="007E20D7" w:rsidRPr="007E20D7" w:rsidRDefault="007E20D7" w:rsidP="00482741">
            <w:pPr>
              <w:pStyle w:val="NoSpacing"/>
              <w:jc w:val="center"/>
              <w:rPr>
                <w:rFonts w:ascii="Arial" w:hAnsi="Arial" w:cs="Arial"/>
                <w:b/>
              </w:rPr>
            </w:pPr>
            <w:r w:rsidRPr="007E20D7">
              <w:rPr>
                <w:rFonts w:ascii="Arial" w:hAnsi="Arial" w:cs="Arial"/>
                <w:b/>
              </w:rPr>
              <w:t>Already Being Done</w:t>
            </w:r>
          </w:p>
        </w:tc>
        <w:tc>
          <w:tcPr>
            <w:tcW w:w="2973" w:type="dxa"/>
            <w:shd w:val="clear" w:color="auto" w:fill="9BBB59" w:themeFill="accent3"/>
            <w:vAlign w:val="center"/>
          </w:tcPr>
          <w:p w:rsidR="007E20D7" w:rsidRPr="007E20D7" w:rsidRDefault="007E20D7" w:rsidP="00482741">
            <w:pPr>
              <w:pStyle w:val="NoSpacing"/>
              <w:jc w:val="center"/>
              <w:rPr>
                <w:rFonts w:ascii="Arial" w:hAnsi="Arial" w:cs="Arial"/>
                <w:b/>
              </w:rPr>
            </w:pPr>
            <w:r w:rsidRPr="007E20D7">
              <w:rPr>
                <w:rFonts w:ascii="Arial" w:hAnsi="Arial" w:cs="Arial"/>
                <w:b/>
              </w:rPr>
              <w:t>Consider Implementing (Identify Lead for Action)</w:t>
            </w:r>
          </w:p>
        </w:tc>
        <w:tc>
          <w:tcPr>
            <w:tcW w:w="1908" w:type="dxa"/>
            <w:shd w:val="clear" w:color="auto" w:fill="9BBB59" w:themeFill="accent3"/>
            <w:vAlign w:val="center"/>
          </w:tcPr>
          <w:p w:rsidR="007E20D7" w:rsidRPr="007E20D7" w:rsidRDefault="007E20D7" w:rsidP="00482741">
            <w:pPr>
              <w:pStyle w:val="NoSpacing"/>
              <w:jc w:val="center"/>
              <w:rPr>
                <w:rFonts w:ascii="Arial" w:hAnsi="Arial" w:cs="Arial"/>
                <w:b/>
              </w:rPr>
            </w:pPr>
            <w:r w:rsidRPr="007E20D7">
              <w:rPr>
                <w:rFonts w:ascii="Arial" w:hAnsi="Arial" w:cs="Arial"/>
                <w:b/>
              </w:rPr>
              <w:t>Not Applicable to my organization</w:t>
            </w:r>
          </w:p>
        </w:tc>
      </w:tr>
      <w:tr w:rsidR="00E210A8" w:rsidTr="00E210A8">
        <w:tc>
          <w:tcPr>
            <w:tcW w:w="3258" w:type="dxa"/>
            <w:shd w:val="clear" w:color="auto" w:fill="EAF1DD" w:themeFill="accent3" w:themeFillTint="33"/>
            <w:vAlign w:val="center"/>
          </w:tcPr>
          <w:p w:rsidR="00E210A8" w:rsidRPr="00E210A8" w:rsidRDefault="00E210A8" w:rsidP="00E210A8">
            <w:pPr>
              <w:pStyle w:val="NoSpacing"/>
              <w:rPr>
                <w:rFonts w:ascii="Arial" w:hAnsi="Arial" w:cs="Arial"/>
              </w:rPr>
            </w:pPr>
            <w:r w:rsidRPr="00E210A8">
              <w:rPr>
                <w:rFonts w:ascii="Arial" w:hAnsi="Arial" w:cs="Arial"/>
              </w:rPr>
              <w:t>Review the Lyme Prevention Toolkit for information and to become familiar with available resources</w:t>
            </w:r>
          </w:p>
        </w:tc>
        <w:tc>
          <w:tcPr>
            <w:tcW w:w="1437" w:type="dxa"/>
            <w:shd w:val="clear" w:color="auto" w:fill="EAF1DD" w:themeFill="accent3" w:themeFillTint="33"/>
            <w:vAlign w:val="center"/>
          </w:tcPr>
          <w:p w:rsidR="00E210A8" w:rsidRPr="007E20D7" w:rsidRDefault="00E210A8" w:rsidP="00482741">
            <w:pPr>
              <w:pStyle w:val="NoSpacing"/>
              <w:jc w:val="center"/>
              <w:rPr>
                <w:rFonts w:ascii="Arial" w:hAnsi="Arial" w:cs="Arial"/>
                <w:b/>
              </w:rPr>
            </w:pPr>
          </w:p>
        </w:tc>
        <w:tc>
          <w:tcPr>
            <w:tcW w:w="2973" w:type="dxa"/>
            <w:shd w:val="clear" w:color="auto" w:fill="EAF1DD" w:themeFill="accent3" w:themeFillTint="33"/>
            <w:vAlign w:val="center"/>
          </w:tcPr>
          <w:p w:rsidR="00E210A8" w:rsidRPr="00E210A8" w:rsidRDefault="00E210A8" w:rsidP="00482741">
            <w:pPr>
              <w:pStyle w:val="NoSpacing"/>
              <w:jc w:val="center"/>
              <w:rPr>
                <w:rFonts w:ascii="Arial" w:hAnsi="Arial" w:cs="Arial"/>
              </w:rPr>
            </w:pPr>
            <w:r w:rsidRPr="00E210A8">
              <w:rPr>
                <w:rFonts w:ascii="Arial" w:hAnsi="Arial" w:cs="Arial"/>
              </w:rPr>
              <w:t>N/A</w:t>
            </w:r>
          </w:p>
        </w:tc>
        <w:tc>
          <w:tcPr>
            <w:tcW w:w="1908" w:type="dxa"/>
            <w:shd w:val="clear" w:color="auto" w:fill="EAF1DD" w:themeFill="accent3" w:themeFillTint="33"/>
            <w:vAlign w:val="center"/>
          </w:tcPr>
          <w:p w:rsidR="00E210A8" w:rsidRPr="00E210A8" w:rsidRDefault="00E210A8" w:rsidP="00482741">
            <w:pPr>
              <w:pStyle w:val="NoSpacing"/>
              <w:jc w:val="center"/>
              <w:rPr>
                <w:rFonts w:ascii="Arial" w:hAnsi="Arial" w:cs="Arial"/>
              </w:rPr>
            </w:pPr>
            <w:r w:rsidRPr="00E210A8">
              <w:rPr>
                <w:rFonts w:ascii="Arial" w:hAnsi="Arial" w:cs="Arial"/>
              </w:rPr>
              <w:t>N/A</w:t>
            </w:r>
          </w:p>
        </w:tc>
      </w:tr>
      <w:tr w:rsidR="007E20D7" w:rsidTr="007E20D7">
        <w:tc>
          <w:tcPr>
            <w:tcW w:w="9576" w:type="dxa"/>
            <w:gridSpan w:val="4"/>
            <w:shd w:val="clear" w:color="auto" w:fill="C2D69B" w:themeFill="accent3" w:themeFillTint="99"/>
          </w:tcPr>
          <w:p w:rsidR="007E20D7" w:rsidRPr="0056026A" w:rsidRDefault="007E20D7" w:rsidP="007E20D7">
            <w:pPr>
              <w:pStyle w:val="NoSpacing"/>
              <w:rPr>
                <w:rFonts w:ascii="Arial" w:hAnsi="Arial" w:cs="Arial"/>
                <w:b/>
                <w:sz w:val="28"/>
              </w:rPr>
            </w:pPr>
            <w:r w:rsidRPr="0056026A">
              <w:rPr>
                <w:rFonts w:ascii="Arial" w:hAnsi="Arial" w:cs="Arial"/>
                <w:b/>
                <w:sz w:val="28"/>
              </w:rPr>
              <w:t>Education</w:t>
            </w:r>
          </w:p>
        </w:tc>
      </w:tr>
      <w:tr w:rsidR="007E20D7" w:rsidTr="007E20D7">
        <w:tc>
          <w:tcPr>
            <w:tcW w:w="3258" w:type="dxa"/>
            <w:shd w:val="clear" w:color="auto" w:fill="EAF1DD" w:themeFill="accent3" w:themeFillTint="33"/>
            <w:vAlign w:val="center"/>
          </w:tcPr>
          <w:p w:rsidR="007E20D7" w:rsidRDefault="007E20D7" w:rsidP="007E20D7">
            <w:pPr>
              <w:pStyle w:val="NoSpacing"/>
              <w:rPr>
                <w:rFonts w:ascii="Arial" w:hAnsi="Arial" w:cs="Arial"/>
              </w:rPr>
            </w:pPr>
            <w:r>
              <w:rPr>
                <w:rFonts w:ascii="Arial" w:hAnsi="Arial" w:cs="Arial"/>
              </w:rPr>
              <w:t>Post prevention tips on Facebook, Twitter and other social media sites</w:t>
            </w:r>
          </w:p>
          <w:p w:rsidR="00482741" w:rsidRDefault="00482741" w:rsidP="00482741">
            <w:pPr>
              <w:pStyle w:val="NoSpacing"/>
              <w:numPr>
                <w:ilvl w:val="0"/>
                <w:numId w:val="3"/>
              </w:numPr>
              <w:rPr>
                <w:rFonts w:ascii="Arial" w:hAnsi="Arial" w:cs="Arial"/>
              </w:rPr>
            </w:pPr>
            <w:r>
              <w:rPr>
                <w:rFonts w:ascii="Arial" w:hAnsi="Arial" w:cs="Arial"/>
              </w:rPr>
              <w:t>Reference the Toolkit Resources – General Information Section for a template</w:t>
            </w:r>
          </w:p>
        </w:tc>
        <w:tc>
          <w:tcPr>
            <w:tcW w:w="1437" w:type="dxa"/>
            <w:shd w:val="clear" w:color="auto" w:fill="EAF1DD" w:themeFill="accent3" w:themeFillTint="33"/>
            <w:vAlign w:val="center"/>
          </w:tcPr>
          <w:p w:rsidR="007E20D7" w:rsidRDefault="007E20D7" w:rsidP="007E20D7">
            <w:pPr>
              <w:pStyle w:val="NoSpacing"/>
              <w:jc w:val="center"/>
              <w:rPr>
                <w:rFonts w:ascii="Arial" w:hAnsi="Arial" w:cs="Arial"/>
              </w:rPr>
            </w:pPr>
          </w:p>
        </w:tc>
        <w:tc>
          <w:tcPr>
            <w:tcW w:w="2973" w:type="dxa"/>
            <w:shd w:val="clear" w:color="auto" w:fill="EAF1DD" w:themeFill="accent3" w:themeFillTint="33"/>
          </w:tcPr>
          <w:p w:rsidR="007E20D7" w:rsidRDefault="007E20D7" w:rsidP="00C4799F">
            <w:pPr>
              <w:pStyle w:val="NoSpacing"/>
              <w:jc w:val="both"/>
              <w:rPr>
                <w:rFonts w:ascii="Arial" w:hAnsi="Arial" w:cs="Arial"/>
              </w:rPr>
            </w:pPr>
            <w:r>
              <w:rPr>
                <w:rFonts w:ascii="Arial" w:hAnsi="Arial" w:cs="Arial"/>
              </w:rPr>
              <w:t>Lead:</w:t>
            </w:r>
          </w:p>
          <w:p w:rsidR="007E20D7" w:rsidRDefault="007E20D7" w:rsidP="00C4799F">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7E20D7" w:rsidRDefault="007E20D7" w:rsidP="007E20D7">
            <w:pPr>
              <w:pStyle w:val="NoSpacing"/>
              <w:jc w:val="center"/>
              <w:rPr>
                <w:rFonts w:ascii="Arial" w:hAnsi="Arial" w:cs="Arial"/>
              </w:rPr>
            </w:pPr>
          </w:p>
        </w:tc>
      </w:tr>
      <w:tr w:rsidR="007E20D7" w:rsidTr="007E20D7">
        <w:tc>
          <w:tcPr>
            <w:tcW w:w="3258" w:type="dxa"/>
            <w:shd w:val="clear" w:color="auto" w:fill="EAF1DD" w:themeFill="accent3" w:themeFillTint="33"/>
            <w:vAlign w:val="center"/>
          </w:tcPr>
          <w:p w:rsidR="007E20D7" w:rsidRDefault="007E20D7" w:rsidP="00ED3442">
            <w:pPr>
              <w:pStyle w:val="NoSpacing"/>
              <w:rPr>
                <w:rFonts w:ascii="Arial" w:hAnsi="Arial" w:cs="Arial"/>
              </w:rPr>
            </w:pPr>
            <w:r>
              <w:rPr>
                <w:rFonts w:ascii="Arial" w:hAnsi="Arial" w:cs="Arial"/>
              </w:rPr>
              <w:t>Hang up posters that promote tick checks and insect repellants near exits to the facility and near playgrounds, trails and fields</w:t>
            </w:r>
          </w:p>
        </w:tc>
        <w:tc>
          <w:tcPr>
            <w:tcW w:w="1437" w:type="dxa"/>
            <w:shd w:val="clear" w:color="auto" w:fill="EAF1DD" w:themeFill="accent3" w:themeFillTint="33"/>
            <w:vAlign w:val="center"/>
          </w:tcPr>
          <w:p w:rsidR="007E20D7" w:rsidRDefault="007E20D7" w:rsidP="007E20D7">
            <w:pPr>
              <w:pStyle w:val="NoSpacing"/>
              <w:jc w:val="center"/>
              <w:rPr>
                <w:rFonts w:ascii="Arial" w:hAnsi="Arial" w:cs="Arial"/>
              </w:rPr>
            </w:pPr>
          </w:p>
        </w:tc>
        <w:tc>
          <w:tcPr>
            <w:tcW w:w="2973" w:type="dxa"/>
            <w:shd w:val="clear" w:color="auto" w:fill="EAF1DD" w:themeFill="accent3" w:themeFillTint="33"/>
          </w:tcPr>
          <w:p w:rsidR="007E20D7" w:rsidRDefault="007E20D7" w:rsidP="007E20D7">
            <w:pPr>
              <w:pStyle w:val="NoSpacing"/>
              <w:jc w:val="both"/>
              <w:rPr>
                <w:rFonts w:ascii="Arial" w:hAnsi="Arial" w:cs="Arial"/>
              </w:rPr>
            </w:pPr>
            <w:r>
              <w:rPr>
                <w:rFonts w:ascii="Arial" w:hAnsi="Arial" w:cs="Arial"/>
              </w:rPr>
              <w:t>Lead:</w:t>
            </w:r>
          </w:p>
          <w:p w:rsidR="007E20D7" w:rsidRDefault="007E20D7" w:rsidP="007E20D7">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7E20D7" w:rsidRDefault="007E20D7" w:rsidP="007E20D7">
            <w:pPr>
              <w:pStyle w:val="NoSpacing"/>
              <w:jc w:val="center"/>
              <w:rPr>
                <w:rFonts w:ascii="Arial" w:hAnsi="Arial" w:cs="Arial"/>
              </w:rPr>
            </w:pPr>
          </w:p>
        </w:tc>
      </w:tr>
      <w:tr w:rsidR="007E20D7" w:rsidTr="007E20D7">
        <w:tc>
          <w:tcPr>
            <w:tcW w:w="3258" w:type="dxa"/>
            <w:shd w:val="clear" w:color="auto" w:fill="EAF1DD" w:themeFill="accent3" w:themeFillTint="33"/>
            <w:vAlign w:val="center"/>
          </w:tcPr>
          <w:p w:rsidR="007E20D7" w:rsidRDefault="007E20D7" w:rsidP="007E20D7">
            <w:pPr>
              <w:pStyle w:val="NoSpacing"/>
              <w:rPr>
                <w:rFonts w:ascii="Arial" w:hAnsi="Arial" w:cs="Arial"/>
              </w:rPr>
            </w:pPr>
            <w:r>
              <w:rPr>
                <w:rFonts w:ascii="Arial" w:hAnsi="Arial" w:cs="Arial"/>
              </w:rPr>
              <w:t>Sent an email blast to parents, teachers, faculty and students (university level students) with information that promotes prevention</w:t>
            </w:r>
          </w:p>
          <w:p w:rsidR="007E20D7" w:rsidRDefault="007E20D7" w:rsidP="007E20D7">
            <w:pPr>
              <w:pStyle w:val="NoSpacing"/>
              <w:numPr>
                <w:ilvl w:val="0"/>
                <w:numId w:val="1"/>
              </w:numPr>
              <w:rPr>
                <w:rFonts w:ascii="Arial" w:hAnsi="Arial" w:cs="Arial"/>
              </w:rPr>
            </w:pPr>
            <w:r>
              <w:rPr>
                <w:rFonts w:ascii="Arial" w:hAnsi="Arial" w:cs="Arial"/>
              </w:rPr>
              <w:t>Reference the Toolkit Resources – General Information Section for a template</w:t>
            </w:r>
          </w:p>
        </w:tc>
        <w:tc>
          <w:tcPr>
            <w:tcW w:w="1437" w:type="dxa"/>
            <w:shd w:val="clear" w:color="auto" w:fill="EAF1DD" w:themeFill="accent3" w:themeFillTint="33"/>
            <w:vAlign w:val="center"/>
          </w:tcPr>
          <w:p w:rsidR="007E20D7" w:rsidRDefault="007E20D7" w:rsidP="007E20D7">
            <w:pPr>
              <w:pStyle w:val="NoSpacing"/>
              <w:jc w:val="center"/>
              <w:rPr>
                <w:rFonts w:ascii="Arial" w:hAnsi="Arial" w:cs="Arial"/>
              </w:rPr>
            </w:pPr>
          </w:p>
        </w:tc>
        <w:tc>
          <w:tcPr>
            <w:tcW w:w="2973" w:type="dxa"/>
            <w:shd w:val="clear" w:color="auto" w:fill="EAF1DD" w:themeFill="accent3" w:themeFillTint="33"/>
          </w:tcPr>
          <w:p w:rsidR="007E20D7" w:rsidRDefault="007E20D7" w:rsidP="007E20D7">
            <w:pPr>
              <w:pStyle w:val="NoSpacing"/>
              <w:jc w:val="both"/>
              <w:rPr>
                <w:rFonts w:ascii="Arial" w:hAnsi="Arial" w:cs="Arial"/>
              </w:rPr>
            </w:pPr>
            <w:r>
              <w:rPr>
                <w:rFonts w:ascii="Arial" w:hAnsi="Arial" w:cs="Arial"/>
              </w:rPr>
              <w:t>Lead:</w:t>
            </w:r>
          </w:p>
          <w:p w:rsidR="007E20D7" w:rsidRDefault="007E20D7" w:rsidP="007E20D7">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7E20D7" w:rsidRDefault="007E20D7" w:rsidP="007E20D7">
            <w:pPr>
              <w:pStyle w:val="NoSpacing"/>
              <w:jc w:val="center"/>
              <w:rPr>
                <w:rFonts w:ascii="Arial" w:hAnsi="Arial" w:cs="Arial"/>
              </w:rPr>
            </w:pPr>
          </w:p>
        </w:tc>
      </w:tr>
      <w:tr w:rsidR="007E20D7" w:rsidTr="007E20D7">
        <w:tc>
          <w:tcPr>
            <w:tcW w:w="3258" w:type="dxa"/>
            <w:shd w:val="clear" w:color="auto" w:fill="EAF1DD" w:themeFill="accent3" w:themeFillTint="33"/>
            <w:vAlign w:val="center"/>
          </w:tcPr>
          <w:p w:rsidR="007E20D7" w:rsidRDefault="00482741" w:rsidP="007E20D7">
            <w:pPr>
              <w:pStyle w:val="NoSpacing"/>
              <w:rPr>
                <w:rFonts w:ascii="Arial" w:hAnsi="Arial" w:cs="Arial"/>
              </w:rPr>
            </w:pPr>
            <w:r>
              <w:rPr>
                <w:rFonts w:ascii="Arial" w:hAnsi="Arial" w:cs="Arial"/>
              </w:rPr>
              <w:t>Put information on prevention in your quarterly newsletter</w:t>
            </w:r>
          </w:p>
          <w:p w:rsidR="00482741" w:rsidRDefault="00482741" w:rsidP="00482741">
            <w:pPr>
              <w:pStyle w:val="NoSpacing"/>
              <w:numPr>
                <w:ilvl w:val="0"/>
                <w:numId w:val="2"/>
              </w:numPr>
              <w:rPr>
                <w:rFonts w:ascii="Arial" w:hAnsi="Arial" w:cs="Arial"/>
              </w:rPr>
            </w:pPr>
            <w:r>
              <w:rPr>
                <w:rFonts w:ascii="Arial" w:hAnsi="Arial" w:cs="Arial"/>
              </w:rPr>
              <w:t>Reference the Toolkit Resources – General Information Section for a template</w:t>
            </w:r>
          </w:p>
        </w:tc>
        <w:tc>
          <w:tcPr>
            <w:tcW w:w="1437" w:type="dxa"/>
            <w:shd w:val="clear" w:color="auto" w:fill="EAF1DD" w:themeFill="accent3" w:themeFillTint="33"/>
            <w:vAlign w:val="center"/>
          </w:tcPr>
          <w:p w:rsidR="007E20D7" w:rsidRDefault="007E20D7" w:rsidP="007E20D7">
            <w:pPr>
              <w:pStyle w:val="NoSpacing"/>
              <w:jc w:val="center"/>
              <w:rPr>
                <w:rFonts w:ascii="Arial" w:hAnsi="Arial" w:cs="Arial"/>
              </w:rPr>
            </w:pPr>
          </w:p>
        </w:tc>
        <w:tc>
          <w:tcPr>
            <w:tcW w:w="2973" w:type="dxa"/>
            <w:shd w:val="clear" w:color="auto" w:fill="EAF1DD" w:themeFill="accent3" w:themeFillTint="33"/>
          </w:tcPr>
          <w:p w:rsidR="007E20D7" w:rsidRDefault="007E20D7" w:rsidP="007E20D7">
            <w:pPr>
              <w:pStyle w:val="NoSpacing"/>
              <w:jc w:val="both"/>
              <w:rPr>
                <w:rFonts w:ascii="Arial" w:hAnsi="Arial" w:cs="Arial"/>
              </w:rPr>
            </w:pPr>
            <w:r>
              <w:rPr>
                <w:rFonts w:ascii="Arial" w:hAnsi="Arial" w:cs="Arial"/>
              </w:rPr>
              <w:t>Lead:</w:t>
            </w:r>
          </w:p>
          <w:p w:rsidR="007E20D7" w:rsidRDefault="007E20D7" w:rsidP="007E20D7">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7E20D7" w:rsidRDefault="007E20D7" w:rsidP="007E20D7">
            <w:pPr>
              <w:pStyle w:val="NoSpacing"/>
              <w:jc w:val="center"/>
              <w:rPr>
                <w:rFonts w:ascii="Arial" w:hAnsi="Arial" w:cs="Arial"/>
              </w:rPr>
            </w:pPr>
          </w:p>
        </w:tc>
      </w:tr>
      <w:tr w:rsidR="007E20D7" w:rsidTr="007E20D7">
        <w:tc>
          <w:tcPr>
            <w:tcW w:w="3258" w:type="dxa"/>
            <w:shd w:val="clear" w:color="auto" w:fill="EAF1DD" w:themeFill="accent3" w:themeFillTint="33"/>
            <w:vAlign w:val="center"/>
          </w:tcPr>
          <w:p w:rsidR="007E20D7" w:rsidRDefault="00482741" w:rsidP="007E20D7">
            <w:pPr>
              <w:pStyle w:val="NoSpacing"/>
              <w:rPr>
                <w:rFonts w:ascii="Arial" w:hAnsi="Arial" w:cs="Arial"/>
              </w:rPr>
            </w:pPr>
            <w:r>
              <w:rPr>
                <w:rFonts w:ascii="Arial" w:hAnsi="Arial" w:cs="Arial"/>
              </w:rPr>
              <w:t>Put table tents with information on prevention in the cafeteria</w:t>
            </w:r>
          </w:p>
        </w:tc>
        <w:tc>
          <w:tcPr>
            <w:tcW w:w="1437" w:type="dxa"/>
            <w:shd w:val="clear" w:color="auto" w:fill="EAF1DD" w:themeFill="accent3" w:themeFillTint="33"/>
            <w:vAlign w:val="center"/>
          </w:tcPr>
          <w:p w:rsidR="007E20D7" w:rsidRDefault="007E20D7" w:rsidP="007E20D7">
            <w:pPr>
              <w:pStyle w:val="NoSpacing"/>
              <w:jc w:val="center"/>
              <w:rPr>
                <w:rFonts w:ascii="Arial" w:hAnsi="Arial" w:cs="Arial"/>
              </w:rPr>
            </w:pPr>
          </w:p>
        </w:tc>
        <w:tc>
          <w:tcPr>
            <w:tcW w:w="2973" w:type="dxa"/>
            <w:shd w:val="clear" w:color="auto" w:fill="EAF1DD" w:themeFill="accent3" w:themeFillTint="33"/>
          </w:tcPr>
          <w:p w:rsidR="007E20D7" w:rsidRDefault="007E20D7" w:rsidP="007E20D7">
            <w:pPr>
              <w:pStyle w:val="NoSpacing"/>
              <w:jc w:val="both"/>
              <w:rPr>
                <w:rFonts w:ascii="Arial" w:hAnsi="Arial" w:cs="Arial"/>
              </w:rPr>
            </w:pPr>
            <w:r>
              <w:rPr>
                <w:rFonts w:ascii="Arial" w:hAnsi="Arial" w:cs="Arial"/>
              </w:rPr>
              <w:t>Lead:</w:t>
            </w:r>
          </w:p>
          <w:p w:rsidR="007E20D7" w:rsidRDefault="007E20D7" w:rsidP="007E20D7">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7E20D7" w:rsidRDefault="007E20D7" w:rsidP="007E20D7">
            <w:pPr>
              <w:pStyle w:val="NoSpacing"/>
              <w:jc w:val="center"/>
              <w:rPr>
                <w:rFonts w:ascii="Arial" w:hAnsi="Arial" w:cs="Arial"/>
              </w:rPr>
            </w:pPr>
          </w:p>
        </w:tc>
      </w:tr>
      <w:tr w:rsidR="00482741" w:rsidTr="007E20D7">
        <w:tc>
          <w:tcPr>
            <w:tcW w:w="3258" w:type="dxa"/>
            <w:shd w:val="clear" w:color="auto" w:fill="EAF1DD" w:themeFill="accent3" w:themeFillTint="33"/>
            <w:vAlign w:val="center"/>
          </w:tcPr>
          <w:p w:rsidR="00482741" w:rsidRDefault="00482741" w:rsidP="007E20D7">
            <w:pPr>
              <w:pStyle w:val="NoSpacing"/>
              <w:rPr>
                <w:rFonts w:ascii="Arial" w:hAnsi="Arial" w:cs="Arial"/>
              </w:rPr>
            </w:pPr>
            <w:r>
              <w:rPr>
                <w:rFonts w:ascii="Arial" w:hAnsi="Arial" w:cs="Arial"/>
              </w:rPr>
              <w:t>Include components of prevention into the curriculum</w:t>
            </w:r>
            <w:r w:rsidR="0056026A">
              <w:rPr>
                <w:rFonts w:ascii="Arial" w:hAnsi="Arial" w:cs="Arial"/>
              </w:rPr>
              <w:t xml:space="preserve"> or camp program</w:t>
            </w:r>
          </w:p>
          <w:p w:rsidR="00482741" w:rsidRDefault="00482741" w:rsidP="00482741">
            <w:pPr>
              <w:pStyle w:val="NoSpacing"/>
              <w:numPr>
                <w:ilvl w:val="0"/>
                <w:numId w:val="2"/>
              </w:numPr>
              <w:rPr>
                <w:rFonts w:ascii="Arial" w:hAnsi="Arial" w:cs="Arial"/>
              </w:rPr>
            </w:pPr>
            <w:r>
              <w:rPr>
                <w:rFonts w:ascii="Arial" w:hAnsi="Arial" w:cs="Arial"/>
              </w:rPr>
              <w:lastRenderedPageBreak/>
              <w:t xml:space="preserve">For example, if a class is being taught about ecosystems, include a segment on </w:t>
            </w:r>
            <w:proofErr w:type="spellStart"/>
            <w:r>
              <w:rPr>
                <w:rFonts w:ascii="Arial" w:hAnsi="Arial" w:cs="Arial"/>
              </w:rPr>
              <w:t>tickborne</w:t>
            </w:r>
            <w:proofErr w:type="spellEnd"/>
            <w:r>
              <w:rPr>
                <w:rFonts w:ascii="Arial" w:hAnsi="Arial" w:cs="Arial"/>
              </w:rPr>
              <w:t xml:space="preserve"> diseases and promote prevention</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56026A" w:rsidTr="007E20D7">
        <w:tc>
          <w:tcPr>
            <w:tcW w:w="3258" w:type="dxa"/>
            <w:shd w:val="clear" w:color="auto" w:fill="EAF1DD" w:themeFill="accent3" w:themeFillTint="33"/>
            <w:vAlign w:val="center"/>
          </w:tcPr>
          <w:p w:rsidR="0056026A" w:rsidRDefault="0056026A" w:rsidP="007E20D7">
            <w:pPr>
              <w:pStyle w:val="NoSpacing"/>
              <w:rPr>
                <w:rFonts w:ascii="Arial" w:hAnsi="Arial" w:cs="Arial"/>
              </w:rPr>
            </w:pPr>
            <w:r>
              <w:rPr>
                <w:rFonts w:ascii="Arial" w:hAnsi="Arial" w:cs="Arial"/>
              </w:rPr>
              <w:lastRenderedPageBreak/>
              <w:t>Post Lyme disease quiz to scrolling PowerPoint or TV screen in the cafeteria or waiting areas</w:t>
            </w:r>
          </w:p>
          <w:p w:rsidR="0056026A" w:rsidRDefault="0056026A" w:rsidP="0056026A">
            <w:pPr>
              <w:pStyle w:val="NoSpacing"/>
              <w:numPr>
                <w:ilvl w:val="0"/>
                <w:numId w:val="2"/>
              </w:numPr>
              <w:rPr>
                <w:rFonts w:ascii="Arial" w:hAnsi="Arial" w:cs="Arial"/>
              </w:rPr>
            </w:pPr>
            <w:r>
              <w:rPr>
                <w:rFonts w:ascii="Arial" w:hAnsi="Arial" w:cs="Arial"/>
              </w:rPr>
              <w:t>Reference the Toolkit – Schools/Camps section</w:t>
            </w:r>
          </w:p>
        </w:tc>
        <w:tc>
          <w:tcPr>
            <w:tcW w:w="1437" w:type="dxa"/>
            <w:shd w:val="clear" w:color="auto" w:fill="EAF1DD" w:themeFill="accent3" w:themeFillTint="33"/>
            <w:vAlign w:val="center"/>
          </w:tcPr>
          <w:p w:rsidR="0056026A" w:rsidRDefault="0056026A" w:rsidP="007E20D7">
            <w:pPr>
              <w:pStyle w:val="NoSpacing"/>
              <w:jc w:val="center"/>
              <w:rPr>
                <w:rFonts w:ascii="Arial" w:hAnsi="Arial" w:cs="Arial"/>
              </w:rPr>
            </w:pPr>
          </w:p>
        </w:tc>
        <w:tc>
          <w:tcPr>
            <w:tcW w:w="2973" w:type="dxa"/>
            <w:shd w:val="clear" w:color="auto" w:fill="EAF1DD" w:themeFill="accent3" w:themeFillTint="33"/>
          </w:tcPr>
          <w:p w:rsidR="0056026A" w:rsidRDefault="0056026A" w:rsidP="00482741">
            <w:pPr>
              <w:pStyle w:val="NoSpacing"/>
              <w:jc w:val="both"/>
              <w:rPr>
                <w:rFonts w:ascii="Arial" w:hAnsi="Arial" w:cs="Arial"/>
              </w:rPr>
            </w:pPr>
          </w:p>
        </w:tc>
        <w:tc>
          <w:tcPr>
            <w:tcW w:w="1908" w:type="dxa"/>
            <w:shd w:val="clear" w:color="auto" w:fill="EAF1DD" w:themeFill="accent3" w:themeFillTint="33"/>
            <w:vAlign w:val="center"/>
          </w:tcPr>
          <w:p w:rsidR="0056026A" w:rsidRDefault="0056026A" w:rsidP="007E20D7">
            <w:pPr>
              <w:pStyle w:val="NoSpacing"/>
              <w:jc w:val="center"/>
              <w:rPr>
                <w:rFonts w:ascii="Arial" w:hAnsi="Arial" w:cs="Arial"/>
              </w:rPr>
            </w:pPr>
          </w:p>
        </w:tc>
      </w:tr>
      <w:tr w:rsidR="00B0742B" w:rsidTr="007E20D7">
        <w:tc>
          <w:tcPr>
            <w:tcW w:w="3258" w:type="dxa"/>
            <w:shd w:val="clear" w:color="auto" w:fill="EAF1DD" w:themeFill="accent3" w:themeFillTint="33"/>
            <w:vAlign w:val="center"/>
          </w:tcPr>
          <w:p w:rsidR="00B0742B" w:rsidRDefault="00B0742B" w:rsidP="007E20D7">
            <w:pPr>
              <w:pStyle w:val="NoSpacing"/>
              <w:rPr>
                <w:rFonts w:ascii="Arial" w:hAnsi="Arial" w:cs="Arial"/>
              </w:rPr>
            </w:pPr>
            <w:r>
              <w:rPr>
                <w:rFonts w:ascii="Arial" w:hAnsi="Arial" w:cs="Arial"/>
              </w:rPr>
              <w:t>Educate trainers, athletic directors and coaches on prevention measures</w:t>
            </w:r>
          </w:p>
        </w:tc>
        <w:tc>
          <w:tcPr>
            <w:tcW w:w="1437" w:type="dxa"/>
            <w:shd w:val="clear" w:color="auto" w:fill="EAF1DD" w:themeFill="accent3" w:themeFillTint="33"/>
            <w:vAlign w:val="center"/>
          </w:tcPr>
          <w:p w:rsidR="00B0742B" w:rsidRDefault="00B0742B" w:rsidP="007E20D7">
            <w:pPr>
              <w:pStyle w:val="NoSpacing"/>
              <w:jc w:val="center"/>
              <w:rPr>
                <w:rFonts w:ascii="Arial" w:hAnsi="Arial" w:cs="Arial"/>
              </w:rPr>
            </w:pPr>
          </w:p>
        </w:tc>
        <w:tc>
          <w:tcPr>
            <w:tcW w:w="2973" w:type="dxa"/>
            <w:shd w:val="clear" w:color="auto" w:fill="EAF1DD" w:themeFill="accent3" w:themeFillTint="33"/>
          </w:tcPr>
          <w:p w:rsidR="00B0742B" w:rsidRDefault="00B0742B" w:rsidP="00B0742B">
            <w:pPr>
              <w:pStyle w:val="NoSpacing"/>
              <w:jc w:val="both"/>
              <w:rPr>
                <w:rFonts w:ascii="Arial" w:hAnsi="Arial" w:cs="Arial"/>
              </w:rPr>
            </w:pPr>
            <w:r>
              <w:rPr>
                <w:rFonts w:ascii="Arial" w:hAnsi="Arial" w:cs="Arial"/>
              </w:rPr>
              <w:t>Lead:</w:t>
            </w:r>
          </w:p>
          <w:p w:rsidR="00B0742B" w:rsidRDefault="00B0742B" w:rsidP="00B0742B">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B0742B" w:rsidRDefault="00B0742B" w:rsidP="007E20D7">
            <w:pPr>
              <w:pStyle w:val="NoSpacing"/>
              <w:jc w:val="center"/>
              <w:rPr>
                <w:rFonts w:ascii="Arial" w:hAnsi="Arial" w:cs="Arial"/>
              </w:rPr>
            </w:pPr>
          </w:p>
        </w:tc>
      </w:tr>
      <w:tr w:rsidR="006664C3" w:rsidTr="007E20D7">
        <w:tc>
          <w:tcPr>
            <w:tcW w:w="3258" w:type="dxa"/>
            <w:shd w:val="clear" w:color="auto" w:fill="EAF1DD" w:themeFill="accent3" w:themeFillTint="33"/>
            <w:vAlign w:val="center"/>
          </w:tcPr>
          <w:p w:rsidR="006664C3" w:rsidRDefault="006664C3" w:rsidP="007E20D7">
            <w:pPr>
              <w:pStyle w:val="NoSpacing"/>
              <w:rPr>
                <w:rFonts w:ascii="Arial" w:hAnsi="Arial" w:cs="Arial"/>
              </w:rPr>
            </w:pPr>
            <w:r>
              <w:rPr>
                <w:rFonts w:ascii="Arial" w:hAnsi="Arial" w:cs="Arial"/>
              </w:rPr>
              <w:t>Educate maintenance an landscaper staff on prevention measures and make insect repellant available</w:t>
            </w:r>
          </w:p>
        </w:tc>
        <w:tc>
          <w:tcPr>
            <w:tcW w:w="1437" w:type="dxa"/>
            <w:shd w:val="clear" w:color="auto" w:fill="EAF1DD" w:themeFill="accent3" w:themeFillTint="33"/>
            <w:vAlign w:val="center"/>
          </w:tcPr>
          <w:p w:rsidR="006664C3" w:rsidRDefault="006664C3" w:rsidP="007E20D7">
            <w:pPr>
              <w:pStyle w:val="NoSpacing"/>
              <w:jc w:val="center"/>
              <w:rPr>
                <w:rFonts w:ascii="Arial" w:hAnsi="Arial" w:cs="Arial"/>
              </w:rPr>
            </w:pPr>
          </w:p>
        </w:tc>
        <w:tc>
          <w:tcPr>
            <w:tcW w:w="2973" w:type="dxa"/>
            <w:shd w:val="clear" w:color="auto" w:fill="EAF1DD" w:themeFill="accent3" w:themeFillTint="33"/>
          </w:tcPr>
          <w:p w:rsidR="006664C3" w:rsidRDefault="006664C3" w:rsidP="006664C3">
            <w:pPr>
              <w:pStyle w:val="NoSpacing"/>
              <w:jc w:val="both"/>
              <w:rPr>
                <w:rFonts w:ascii="Arial" w:hAnsi="Arial" w:cs="Arial"/>
              </w:rPr>
            </w:pPr>
            <w:r>
              <w:rPr>
                <w:rFonts w:ascii="Arial" w:hAnsi="Arial" w:cs="Arial"/>
              </w:rPr>
              <w:t>Lead:</w:t>
            </w:r>
          </w:p>
          <w:p w:rsidR="006664C3" w:rsidRDefault="006664C3" w:rsidP="006664C3">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6664C3" w:rsidRDefault="006664C3" w:rsidP="007E20D7">
            <w:pPr>
              <w:pStyle w:val="NoSpacing"/>
              <w:jc w:val="center"/>
              <w:rPr>
                <w:rFonts w:ascii="Arial" w:hAnsi="Arial" w:cs="Arial"/>
              </w:rPr>
            </w:pPr>
          </w:p>
        </w:tc>
      </w:tr>
      <w:tr w:rsidR="00482741" w:rsidTr="00482741">
        <w:tc>
          <w:tcPr>
            <w:tcW w:w="9576" w:type="dxa"/>
            <w:gridSpan w:val="4"/>
            <w:shd w:val="clear" w:color="auto" w:fill="C2D69B" w:themeFill="accent3" w:themeFillTint="99"/>
            <w:vAlign w:val="center"/>
          </w:tcPr>
          <w:p w:rsidR="00482741" w:rsidRPr="0056026A" w:rsidRDefault="00482741" w:rsidP="00482741">
            <w:pPr>
              <w:pStyle w:val="NoSpacing"/>
              <w:rPr>
                <w:rFonts w:ascii="Arial" w:hAnsi="Arial" w:cs="Arial"/>
                <w:b/>
                <w:sz w:val="28"/>
              </w:rPr>
            </w:pPr>
            <w:r w:rsidRPr="0056026A">
              <w:rPr>
                <w:rFonts w:ascii="Arial" w:hAnsi="Arial" w:cs="Arial"/>
                <w:b/>
                <w:sz w:val="28"/>
              </w:rPr>
              <w:t>Prevention</w:t>
            </w:r>
          </w:p>
        </w:tc>
      </w:tr>
      <w:tr w:rsidR="007E20D7" w:rsidTr="00482741">
        <w:tc>
          <w:tcPr>
            <w:tcW w:w="3258" w:type="dxa"/>
            <w:shd w:val="clear" w:color="auto" w:fill="EAF1DD" w:themeFill="accent3" w:themeFillTint="33"/>
            <w:vAlign w:val="center"/>
          </w:tcPr>
          <w:p w:rsidR="007E20D7" w:rsidRDefault="00482741" w:rsidP="007E20D7">
            <w:pPr>
              <w:pStyle w:val="NoSpacing"/>
              <w:rPr>
                <w:rFonts w:ascii="Arial" w:hAnsi="Arial" w:cs="Arial"/>
              </w:rPr>
            </w:pPr>
            <w:r>
              <w:rPr>
                <w:rFonts w:ascii="Arial" w:hAnsi="Arial" w:cs="Arial"/>
              </w:rPr>
              <w:t>Promote the use of insect repellant to faculty, staff, students and parents prior to playing outdoors, playing sports or going for a hike</w:t>
            </w:r>
          </w:p>
        </w:tc>
        <w:tc>
          <w:tcPr>
            <w:tcW w:w="1437" w:type="dxa"/>
            <w:shd w:val="clear" w:color="auto" w:fill="EAF1DD" w:themeFill="accent3" w:themeFillTint="33"/>
            <w:vAlign w:val="center"/>
          </w:tcPr>
          <w:p w:rsidR="007E20D7" w:rsidRDefault="007E20D7" w:rsidP="007E20D7">
            <w:pPr>
              <w:pStyle w:val="NoSpacing"/>
              <w:jc w:val="center"/>
              <w:rPr>
                <w:rFonts w:ascii="Arial" w:hAnsi="Arial" w:cs="Arial"/>
              </w:rPr>
            </w:pPr>
          </w:p>
        </w:tc>
        <w:tc>
          <w:tcPr>
            <w:tcW w:w="2973" w:type="dxa"/>
            <w:shd w:val="clear" w:color="auto" w:fill="EAF1DD" w:themeFill="accent3" w:themeFillTint="33"/>
          </w:tcPr>
          <w:p w:rsidR="007E20D7" w:rsidRDefault="007E20D7" w:rsidP="007E20D7">
            <w:pPr>
              <w:pStyle w:val="NoSpacing"/>
              <w:jc w:val="both"/>
              <w:rPr>
                <w:rFonts w:ascii="Arial" w:hAnsi="Arial" w:cs="Arial"/>
              </w:rPr>
            </w:pPr>
            <w:r>
              <w:rPr>
                <w:rFonts w:ascii="Arial" w:hAnsi="Arial" w:cs="Arial"/>
              </w:rPr>
              <w:t>Lead:</w:t>
            </w:r>
          </w:p>
          <w:p w:rsidR="007E20D7" w:rsidRDefault="007E20D7" w:rsidP="007E20D7">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7E20D7" w:rsidRDefault="007E20D7" w:rsidP="007E20D7">
            <w:pPr>
              <w:pStyle w:val="NoSpacing"/>
              <w:jc w:val="center"/>
              <w:rPr>
                <w:rFonts w:ascii="Arial" w:hAnsi="Arial" w:cs="Arial"/>
              </w:rPr>
            </w:pPr>
          </w:p>
        </w:tc>
      </w:tr>
      <w:tr w:rsidR="00482741" w:rsidTr="00482741">
        <w:tc>
          <w:tcPr>
            <w:tcW w:w="3258" w:type="dxa"/>
            <w:shd w:val="clear" w:color="auto" w:fill="EAF1DD" w:themeFill="accent3" w:themeFillTint="33"/>
            <w:vAlign w:val="center"/>
          </w:tcPr>
          <w:p w:rsidR="00482741" w:rsidRPr="00ED3442" w:rsidRDefault="00482741" w:rsidP="007E20D7">
            <w:pPr>
              <w:pStyle w:val="NoSpacing"/>
              <w:rPr>
                <w:rFonts w:ascii="Arial" w:hAnsi="Arial" w:cs="Arial"/>
              </w:rPr>
            </w:pPr>
            <w:r>
              <w:rPr>
                <w:rFonts w:ascii="Arial" w:hAnsi="Arial" w:cs="Arial"/>
              </w:rPr>
              <w:t xml:space="preserve">Make insect repellant available for parents, </w:t>
            </w:r>
            <w:r w:rsidR="0056026A">
              <w:rPr>
                <w:rFonts w:ascii="Arial" w:hAnsi="Arial" w:cs="Arial"/>
              </w:rPr>
              <w:t xml:space="preserve">campers, </w:t>
            </w:r>
            <w:r>
              <w:rPr>
                <w:rFonts w:ascii="Arial" w:hAnsi="Arial" w:cs="Arial"/>
              </w:rPr>
              <w:t xml:space="preserve">students, </w:t>
            </w:r>
            <w:r w:rsidRPr="00ED3442">
              <w:rPr>
                <w:rFonts w:ascii="Arial" w:hAnsi="Arial" w:cs="Arial"/>
              </w:rPr>
              <w:t>faculty and staff</w:t>
            </w:r>
          </w:p>
          <w:p w:rsidR="005655B8" w:rsidRDefault="00ED3442" w:rsidP="005655B8">
            <w:pPr>
              <w:pStyle w:val="NoSpacing"/>
              <w:numPr>
                <w:ilvl w:val="0"/>
                <w:numId w:val="2"/>
              </w:numPr>
              <w:rPr>
                <w:rFonts w:ascii="Arial" w:hAnsi="Arial" w:cs="Arial"/>
              </w:rPr>
            </w:pPr>
            <w:r w:rsidRPr="00ED3442">
              <w:rPr>
                <w:rFonts w:ascii="Arial" w:hAnsi="Arial" w:cs="Arial"/>
              </w:rPr>
              <w:t>Reference the Introduction</w:t>
            </w:r>
            <w:r w:rsidR="005655B8" w:rsidRPr="00ED3442">
              <w:rPr>
                <w:rFonts w:ascii="Arial" w:hAnsi="Arial" w:cs="Arial"/>
              </w:rPr>
              <w:t xml:space="preserve"> for choosing insect repellants</w:t>
            </w:r>
            <w:bookmarkStart w:id="0" w:name="_GoBack"/>
            <w:bookmarkEnd w:id="0"/>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56026A" w:rsidTr="00482741">
        <w:tc>
          <w:tcPr>
            <w:tcW w:w="3258" w:type="dxa"/>
            <w:shd w:val="clear" w:color="auto" w:fill="EAF1DD" w:themeFill="accent3" w:themeFillTint="33"/>
            <w:vAlign w:val="center"/>
          </w:tcPr>
          <w:p w:rsidR="0056026A" w:rsidRDefault="0056026A" w:rsidP="007E20D7">
            <w:pPr>
              <w:pStyle w:val="NoSpacing"/>
              <w:rPr>
                <w:rFonts w:ascii="Arial" w:hAnsi="Arial" w:cs="Arial"/>
              </w:rPr>
            </w:pPr>
            <w:r>
              <w:rPr>
                <w:rFonts w:ascii="Arial" w:hAnsi="Arial" w:cs="Arial"/>
              </w:rPr>
              <w:t>Check students, campers, faculty and staff for ticks on their head/hairline and clothes when they are done playing outside or done hiking</w:t>
            </w:r>
          </w:p>
        </w:tc>
        <w:tc>
          <w:tcPr>
            <w:tcW w:w="1437" w:type="dxa"/>
            <w:shd w:val="clear" w:color="auto" w:fill="EAF1DD" w:themeFill="accent3" w:themeFillTint="33"/>
            <w:vAlign w:val="center"/>
          </w:tcPr>
          <w:p w:rsidR="0056026A" w:rsidRDefault="0056026A" w:rsidP="007E20D7">
            <w:pPr>
              <w:pStyle w:val="NoSpacing"/>
              <w:jc w:val="center"/>
              <w:rPr>
                <w:rFonts w:ascii="Arial" w:hAnsi="Arial" w:cs="Arial"/>
              </w:rPr>
            </w:pPr>
          </w:p>
        </w:tc>
        <w:tc>
          <w:tcPr>
            <w:tcW w:w="2973" w:type="dxa"/>
            <w:shd w:val="clear" w:color="auto" w:fill="EAF1DD" w:themeFill="accent3" w:themeFillTint="33"/>
          </w:tcPr>
          <w:p w:rsidR="0056026A" w:rsidRDefault="0056026A" w:rsidP="0056026A">
            <w:pPr>
              <w:pStyle w:val="NoSpacing"/>
              <w:jc w:val="both"/>
              <w:rPr>
                <w:rFonts w:ascii="Arial" w:hAnsi="Arial" w:cs="Arial"/>
              </w:rPr>
            </w:pPr>
            <w:r>
              <w:rPr>
                <w:rFonts w:ascii="Arial" w:hAnsi="Arial" w:cs="Arial"/>
              </w:rPr>
              <w:t>Lead:</w:t>
            </w:r>
          </w:p>
          <w:p w:rsidR="0056026A" w:rsidRDefault="0056026A" w:rsidP="0056026A">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56026A" w:rsidRDefault="0056026A" w:rsidP="007E20D7">
            <w:pPr>
              <w:pStyle w:val="NoSpacing"/>
              <w:jc w:val="center"/>
              <w:rPr>
                <w:rFonts w:ascii="Arial" w:hAnsi="Arial" w:cs="Arial"/>
              </w:rPr>
            </w:pPr>
          </w:p>
        </w:tc>
      </w:tr>
      <w:tr w:rsidR="0056026A" w:rsidTr="00482741">
        <w:tc>
          <w:tcPr>
            <w:tcW w:w="3258" w:type="dxa"/>
            <w:shd w:val="clear" w:color="auto" w:fill="EAF1DD" w:themeFill="accent3" w:themeFillTint="33"/>
            <w:vAlign w:val="center"/>
          </w:tcPr>
          <w:p w:rsidR="0056026A" w:rsidRDefault="0056026A" w:rsidP="007E20D7">
            <w:pPr>
              <w:pStyle w:val="NoSpacing"/>
              <w:rPr>
                <w:rFonts w:ascii="Arial" w:hAnsi="Arial" w:cs="Arial"/>
              </w:rPr>
            </w:pPr>
            <w:r>
              <w:rPr>
                <w:rFonts w:ascii="Arial" w:hAnsi="Arial" w:cs="Arial"/>
              </w:rPr>
              <w:t>When taking students and campers hiking, stay in the middle of the path and avoid going into brush</w:t>
            </w:r>
          </w:p>
        </w:tc>
        <w:tc>
          <w:tcPr>
            <w:tcW w:w="1437" w:type="dxa"/>
            <w:shd w:val="clear" w:color="auto" w:fill="EAF1DD" w:themeFill="accent3" w:themeFillTint="33"/>
            <w:vAlign w:val="center"/>
          </w:tcPr>
          <w:p w:rsidR="0056026A" w:rsidRDefault="0056026A" w:rsidP="007E20D7">
            <w:pPr>
              <w:pStyle w:val="NoSpacing"/>
              <w:jc w:val="center"/>
              <w:rPr>
                <w:rFonts w:ascii="Arial" w:hAnsi="Arial" w:cs="Arial"/>
              </w:rPr>
            </w:pPr>
          </w:p>
        </w:tc>
        <w:tc>
          <w:tcPr>
            <w:tcW w:w="2973" w:type="dxa"/>
            <w:shd w:val="clear" w:color="auto" w:fill="EAF1DD" w:themeFill="accent3" w:themeFillTint="33"/>
          </w:tcPr>
          <w:p w:rsidR="0056026A" w:rsidRDefault="0056026A" w:rsidP="0056026A">
            <w:pPr>
              <w:pStyle w:val="NoSpacing"/>
              <w:jc w:val="both"/>
              <w:rPr>
                <w:rFonts w:ascii="Arial" w:hAnsi="Arial" w:cs="Arial"/>
              </w:rPr>
            </w:pPr>
            <w:r>
              <w:rPr>
                <w:rFonts w:ascii="Arial" w:hAnsi="Arial" w:cs="Arial"/>
              </w:rPr>
              <w:t>Lead:</w:t>
            </w:r>
          </w:p>
          <w:p w:rsidR="0056026A" w:rsidRDefault="0056026A" w:rsidP="0056026A">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56026A" w:rsidRDefault="0056026A" w:rsidP="007E20D7">
            <w:pPr>
              <w:pStyle w:val="NoSpacing"/>
              <w:jc w:val="center"/>
              <w:rPr>
                <w:rFonts w:ascii="Arial" w:hAnsi="Arial" w:cs="Arial"/>
              </w:rPr>
            </w:pPr>
          </w:p>
        </w:tc>
      </w:tr>
      <w:tr w:rsidR="0056026A" w:rsidTr="00482741">
        <w:tc>
          <w:tcPr>
            <w:tcW w:w="3258" w:type="dxa"/>
            <w:shd w:val="clear" w:color="auto" w:fill="EAF1DD" w:themeFill="accent3" w:themeFillTint="33"/>
            <w:vAlign w:val="center"/>
          </w:tcPr>
          <w:p w:rsidR="0056026A" w:rsidRDefault="0056026A" w:rsidP="007E20D7">
            <w:pPr>
              <w:pStyle w:val="NoSpacing"/>
              <w:rPr>
                <w:rFonts w:ascii="Arial" w:hAnsi="Arial" w:cs="Arial"/>
              </w:rPr>
            </w:pPr>
            <w:r>
              <w:rPr>
                <w:rFonts w:ascii="Arial" w:hAnsi="Arial" w:cs="Arial"/>
              </w:rPr>
              <w:t>Prior to going on a hike or playing near brush and wooded areas, ask parents to dress kids/campers in light clothing so you can easily check for ticks</w:t>
            </w:r>
          </w:p>
        </w:tc>
        <w:tc>
          <w:tcPr>
            <w:tcW w:w="1437" w:type="dxa"/>
            <w:shd w:val="clear" w:color="auto" w:fill="EAF1DD" w:themeFill="accent3" w:themeFillTint="33"/>
            <w:vAlign w:val="center"/>
          </w:tcPr>
          <w:p w:rsidR="0056026A" w:rsidRDefault="0056026A" w:rsidP="007E20D7">
            <w:pPr>
              <w:pStyle w:val="NoSpacing"/>
              <w:jc w:val="center"/>
              <w:rPr>
                <w:rFonts w:ascii="Arial" w:hAnsi="Arial" w:cs="Arial"/>
              </w:rPr>
            </w:pPr>
          </w:p>
        </w:tc>
        <w:tc>
          <w:tcPr>
            <w:tcW w:w="2973" w:type="dxa"/>
            <w:shd w:val="clear" w:color="auto" w:fill="EAF1DD" w:themeFill="accent3" w:themeFillTint="33"/>
          </w:tcPr>
          <w:p w:rsidR="0056026A" w:rsidRDefault="0056026A" w:rsidP="0056026A">
            <w:pPr>
              <w:pStyle w:val="NoSpacing"/>
              <w:jc w:val="both"/>
              <w:rPr>
                <w:rFonts w:ascii="Arial" w:hAnsi="Arial" w:cs="Arial"/>
              </w:rPr>
            </w:pPr>
            <w:r>
              <w:rPr>
                <w:rFonts w:ascii="Arial" w:hAnsi="Arial" w:cs="Arial"/>
              </w:rPr>
              <w:t>Lead:</w:t>
            </w:r>
          </w:p>
          <w:p w:rsidR="0056026A" w:rsidRDefault="0056026A" w:rsidP="0056026A">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56026A" w:rsidRDefault="0056026A" w:rsidP="007E20D7">
            <w:pPr>
              <w:pStyle w:val="NoSpacing"/>
              <w:jc w:val="center"/>
              <w:rPr>
                <w:rFonts w:ascii="Arial" w:hAnsi="Arial" w:cs="Arial"/>
              </w:rPr>
            </w:pPr>
          </w:p>
        </w:tc>
      </w:tr>
      <w:tr w:rsidR="003837DF" w:rsidTr="00482741">
        <w:tc>
          <w:tcPr>
            <w:tcW w:w="3258" w:type="dxa"/>
            <w:shd w:val="clear" w:color="auto" w:fill="EAF1DD" w:themeFill="accent3" w:themeFillTint="33"/>
            <w:vAlign w:val="center"/>
          </w:tcPr>
          <w:p w:rsidR="003837DF" w:rsidRDefault="003837DF" w:rsidP="00767F5B">
            <w:pPr>
              <w:pStyle w:val="NoSpacing"/>
              <w:rPr>
                <w:rFonts w:ascii="Arial" w:hAnsi="Arial" w:cs="Arial"/>
              </w:rPr>
            </w:pPr>
            <w:r>
              <w:rPr>
                <w:rFonts w:ascii="Arial" w:hAnsi="Arial" w:cs="Arial"/>
              </w:rPr>
              <w:t>Prior to athletic games, promote the use of insect repellant to players</w:t>
            </w:r>
          </w:p>
        </w:tc>
        <w:tc>
          <w:tcPr>
            <w:tcW w:w="1437" w:type="dxa"/>
            <w:shd w:val="clear" w:color="auto" w:fill="EAF1DD" w:themeFill="accent3" w:themeFillTint="33"/>
            <w:vAlign w:val="center"/>
          </w:tcPr>
          <w:p w:rsidR="003837DF" w:rsidRDefault="003837DF" w:rsidP="00767F5B">
            <w:pPr>
              <w:pStyle w:val="NoSpacing"/>
              <w:jc w:val="center"/>
              <w:rPr>
                <w:rFonts w:ascii="Arial" w:hAnsi="Arial" w:cs="Arial"/>
              </w:rPr>
            </w:pPr>
          </w:p>
        </w:tc>
        <w:tc>
          <w:tcPr>
            <w:tcW w:w="2973" w:type="dxa"/>
            <w:shd w:val="clear" w:color="auto" w:fill="EAF1DD" w:themeFill="accent3" w:themeFillTint="33"/>
          </w:tcPr>
          <w:p w:rsidR="003837DF" w:rsidRDefault="003837DF" w:rsidP="00767F5B">
            <w:pPr>
              <w:pStyle w:val="NoSpacing"/>
              <w:jc w:val="both"/>
              <w:rPr>
                <w:rFonts w:ascii="Arial" w:hAnsi="Arial" w:cs="Arial"/>
              </w:rPr>
            </w:pPr>
            <w:r>
              <w:rPr>
                <w:rFonts w:ascii="Arial" w:hAnsi="Arial" w:cs="Arial"/>
              </w:rPr>
              <w:t>Lead:</w:t>
            </w:r>
          </w:p>
          <w:p w:rsidR="003837DF" w:rsidRDefault="003837DF" w:rsidP="00767F5B">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3837DF" w:rsidRDefault="003837DF" w:rsidP="00767F5B">
            <w:pPr>
              <w:pStyle w:val="NoSpacing"/>
              <w:jc w:val="center"/>
              <w:rPr>
                <w:rFonts w:ascii="Arial" w:hAnsi="Arial" w:cs="Arial"/>
              </w:rPr>
            </w:pPr>
          </w:p>
        </w:tc>
      </w:tr>
      <w:tr w:rsidR="00482741" w:rsidTr="00482741">
        <w:tc>
          <w:tcPr>
            <w:tcW w:w="9576" w:type="dxa"/>
            <w:gridSpan w:val="4"/>
            <w:shd w:val="clear" w:color="auto" w:fill="C2D69B" w:themeFill="accent3" w:themeFillTint="99"/>
            <w:vAlign w:val="center"/>
          </w:tcPr>
          <w:p w:rsidR="00482741" w:rsidRPr="0056026A" w:rsidRDefault="00482741" w:rsidP="00482741">
            <w:pPr>
              <w:pStyle w:val="NoSpacing"/>
              <w:rPr>
                <w:rFonts w:ascii="Arial" w:hAnsi="Arial" w:cs="Arial"/>
                <w:b/>
                <w:sz w:val="28"/>
              </w:rPr>
            </w:pPr>
            <w:r w:rsidRPr="0056026A">
              <w:rPr>
                <w:rFonts w:ascii="Arial" w:hAnsi="Arial" w:cs="Arial"/>
                <w:b/>
                <w:sz w:val="28"/>
              </w:rPr>
              <w:lastRenderedPageBreak/>
              <w:t>Tick Control in Fields, Playgrounds and Yards</w:t>
            </w:r>
          </w:p>
        </w:tc>
      </w:tr>
      <w:tr w:rsidR="00482741" w:rsidTr="00482741">
        <w:tc>
          <w:tcPr>
            <w:tcW w:w="3258" w:type="dxa"/>
            <w:shd w:val="clear" w:color="auto" w:fill="EAF1DD" w:themeFill="accent3" w:themeFillTint="33"/>
          </w:tcPr>
          <w:p w:rsidR="00482741" w:rsidRPr="00482741" w:rsidRDefault="00482741" w:rsidP="00482741">
            <w:pPr>
              <w:rPr>
                <w:rFonts w:ascii="Arial" w:hAnsi="Arial" w:cs="Arial"/>
              </w:rPr>
            </w:pPr>
            <w:r w:rsidRPr="00482741">
              <w:rPr>
                <w:rFonts w:ascii="Arial" w:hAnsi="Arial" w:cs="Arial"/>
              </w:rPr>
              <w:t>Clear tall grasses and brush around buildings and at the edges of the playground or yard</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482741" w:rsidTr="00482741">
        <w:tc>
          <w:tcPr>
            <w:tcW w:w="3258" w:type="dxa"/>
            <w:shd w:val="clear" w:color="auto" w:fill="EAF1DD" w:themeFill="accent3" w:themeFillTint="33"/>
          </w:tcPr>
          <w:p w:rsidR="00482741" w:rsidRPr="00482741" w:rsidRDefault="00482741" w:rsidP="00482741">
            <w:pPr>
              <w:rPr>
                <w:rFonts w:ascii="Arial" w:hAnsi="Arial" w:cs="Arial"/>
              </w:rPr>
            </w:pPr>
            <w:r w:rsidRPr="00482741">
              <w:rPr>
                <w:rFonts w:ascii="Arial" w:hAnsi="Arial" w:cs="Arial"/>
              </w:rPr>
              <w:t>Place a 3ft wide barrier of wood chips and gravel between the edge of the playground or yard and the woods as well as around all play equipment</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482741" w:rsidTr="00482741">
        <w:tc>
          <w:tcPr>
            <w:tcW w:w="3258" w:type="dxa"/>
            <w:shd w:val="clear" w:color="auto" w:fill="EAF1DD" w:themeFill="accent3" w:themeFillTint="33"/>
          </w:tcPr>
          <w:p w:rsidR="00482741" w:rsidRPr="00482741" w:rsidRDefault="00482741" w:rsidP="00482741">
            <w:pPr>
              <w:rPr>
                <w:rFonts w:ascii="Arial" w:hAnsi="Arial" w:cs="Arial"/>
              </w:rPr>
            </w:pPr>
            <w:r w:rsidRPr="00482741">
              <w:rPr>
                <w:rFonts w:ascii="Arial" w:hAnsi="Arial" w:cs="Arial"/>
              </w:rPr>
              <w:t xml:space="preserve">Maintain the playground by mowing the lawns, </w:t>
            </w:r>
            <w:proofErr w:type="spellStart"/>
            <w:r w:rsidRPr="00482741">
              <w:rPr>
                <w:rFonts w:ascii="Arial" w:hAnsi="Arial" w:cs="Arial"/>
              </w:rPr>
              <w:t>raking</w:t>
            </w:r>
            <w:proofErr w:type="spellEnd"/>
            <w:r w:rsidRPr="00482741">
              <w:rPr>
                <w:rFonts w:ascii="Arial" w:hAnsi="Arial" w:cs="Arial"/>
              </w:rPr>
              <w:t xml:space="preserve"> up leaf litter and removing all trash</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482741" w:rsidTr="00482741">
        <w:tc>
          <w:tcPr>
            <w:tcW w:w="3258" w:type="dxa"/>
            <w:shd w:val="clear" w:color="auto" w:fill="EAF1DD" w:themeFill="accent3" w:themeFillTint="33"/>
          </w:tcPr>
          <w:p w:rsidR="00482741" w:rsidRPr="00482741" w:rsidRDefault="00482741" w:rsidP="00482741">
            <w:pPr>
              <w:rPr>
                <w:rFonts w:ascii="Arial" w:hAnsi="Arial" w:cs="Arial"/>
              </w:rPr>
            </w:pPr>
            <w:r w:rsidRPr="00482741">
              <w:rPr>
                <w:rFonts w:ascii="Arial" w:hAnsi="Arial" w:cs="Arial"/>
              </w:rPr>
              <w:t>Remove tick breeding grounds such as old mattresses, furniture or cars from the playground or yard</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482741" w:rsidTr="00482741">
        <w:tc>
          <w:tcPr>
            <w:tcW w:w="3258" w:type="dxa"/>
            <w:shd w:val="clear" w:color="auto" w:fill="EAF1DD" w:themeFill="accent3" w:themeFillTint="33"/>
          </w:tcPr>
          <w:p w:rsidR="00482741" w:rsidRPr="00482741" w:rsidRDefault="00482741" w:rsidP="00482741">
            <w:pPr>
              <w:rPr>
                <w:rFonts w:ascii="Arial" w:hAnsi="Arial" w:cs="Arial"/>
              </w:rPr>
            </w:pPr>
            <w:r w:rsidRPr="00482741">
              <w:rPr>
                <w:rFonts w:ascii="Arial" w:hAnsi="Arial" w:cs="Arial"/>
              </w:rPr>
              <w:t>Keep all play equipment away from the edges of wooded areas</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482741" w:rsidTr="00482741">
        <w:tc>
          <w:tcPr>
            <w:tcW w:w="3258" w:type="dxa"/>
            <w:shd w:val="clear" w:color="auto" w:fill="EAF1DD" w:themeFill="accent3" w:themeFillTint="33"/>
          </w:tcPr>
          <w:p w:rsidR="00482741" w:rsidRPr="00482741" w:rsidRDefault="00482741" w:rsidP="00482741">
            <w:pPr>
              <w:rPr>
                <w:rFonts w:ascii="Arial" w:hAnsi="Arial" w:cs="Arial"/>
              </w:rPr>
            </w:pPr>
            <w:r w:rsidRPr="00482741">
              <w:rPr>
                <w:rFonts w:ascii="Arial" w:hAnsi="Arial" w:cs="Arial"/>
              </w:rPr>
              <w:t>Keep all tick carriers such as mice, deer and stray dogs out of the playground or yard</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482741" w:rsidTr="00482741">
        <w:tc>
          <w:tcPr>
            <w:tcW w:w="3258" w:type="dxa"/>
            <w:shd w:val="clear" w:color="auto" w:fill="EAF1DD" w:themeFill="accent3" w:themeFillTint="33"/>
          </w:tcPr>
          <w:p w:rsidR="00482741" w:rsidRPr="00482741" w:rsidRDefault="00482741" w:rsidP="00482741">
            <w:pPr>
              <w:rPr>
                <w:rFonts w:ascii="Arial" w:hAnsi="Arial" w:cs="Arial"/>
              </w:rPr>
            </w:pPr>
            <w:r>
              <w:rPr>
                <w:rFonts w:ascii="Arial" w:hAnsi="Arial" w:cs="Arial"/>
              </w:rPr>
              <w:t>Consider s</w:t>
            </w:r>
            <w:r w:rsidRPr="00482741">
              <w:rPr>
                <w:rFonts w:ascii="Arial" w:hAnsi="Arial" w:cs="Arial"/>
              </w:rPr>
              <w:t>afely spray</w:t>
            </w:r>
            <w:r>
              <w:rPr>
                <w:rFonts w:ascii="Arial" w:hAnsi="Arial" w:cs="Arial"/>
              </w:rPr>
              <w:t>ing</w:t>
            </w:r>
            <w:r w:rsidRPr="00482741">
              <w:rPr>
                <w:rFonts w:ascii="Arial" w:hAnsi="Arial" w:cs="Arial"/>
              </w:rPr>
              <w:t xml:space="preserve"> a small amount of </w:t>
            </w:r>
            <w:proofErr w:type="spellStart"/>
            <w:r w:rsidRPr="00482741">
              <w:rPr>
                <w:rFonts w:ascii="Arial" w:hAnsi="Arial" w:cs="Arial"/>
                <w:color w:val="000000"/>
                <w:lang w:val="en"/>
              </w:rPr>
              <w:t>acaricide</w:t>
            </w:r>
            <w:proofErr w:type="spellEnd"/>
            <w:r w:rsidRPr="00482741">
              <w:rPr>
                <w:rFonts w:ascii="Arial" w:hAnsi="Arial" w:cs="Arial"/>
                <w:color w:val="000000"/>
                <w:lang w:val="en"/>
              </w:rPr>
              <w:t xml:space="preserve"> once every May or June to keep ticks away</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482741" w:rsidTr="00482741">
        <w:tc>
          <w:tcPr>
            <w:tcW w:w="9576" w:type="dxa"/>
            <w:gridSpan w:val="4"/>
            <w:shd w:val="clear" w:color="auto" w:fill="C2D69B" w:themeFill="accent3" w:themeFillTint="99"/>
          </w:tcPr>
          <w:p w:rsidR="00482741" w:rsidRPr="0056026A" w:rsidRDefault="00482741" w:rsidP="00482741">
            <w:pPr>
              <w:pStyle w:val="NoSpacing"/>
              <w:rPr>
                <w:rFonts w:ascii="Arial" w:hAnsi="Arial" w:cs="Arial"/>
                <w:b/>
                <w:sz w:val="28"/>
              </w:rPr>
            </w:pPr>
            <w:r w:rsidRPr="0056026A">
              <w:rPr>
                <w:rFonts w:ascii="Arial" w:hAnsi="Arial" w:cs="Arial"/>
                <w:b/>
                <w:sz w:val="28"/>
              </w:rPr>
              <w:t>Situational Awareness</w:t>
            </w:r>
          </w:p>
        </w:tc>
      </w:tr>
      <w:tr w:rsidR="00482741" w:rsidTr="00482741">
        <w:tc>
          <w:tcPr>
            <w:tcW w:w="3258" w:type="dxa"/>
            <w:shd w:val="clear" w:color="auto" w:fill="EAF1DD" w:themeFill="accent3" w:themeFillTint="33"/>
          </w:tcPr>
          <w:p w:rsidR="00482741" w:rsidRPr="00482741" w:rsidRDefault="00482741" w:rsidP="00482741">
            <w:pPr>
              <w:rPr>
                <w:rFonts w:ascii="Arial" w:hAnsi="Arial" w:cs="Arial"/>
              </w:rPr>
            </w:pPr>
            <w:r>
              <w:rPr>
                <w:rFonts w:ascii="Arial" w:hAnsi="Arial" w:cs="Arial"/>
              </w:rPr>
              <w:t xml:space="preserve">Check the CDC website at </w:t>
            </w:r>
            <w:hyperlink r:id="rId9" w:history="1">
              <w:r w:rsidRPr="00247F69">
                <w:rPr>
                  <w:rStyle w:val="Hyperlink"/>
                  <w:rFonts w:ascii="Arial" w:hAnsi="Arial" w:cs="Arial"/>
                </w:rPr>
                <w:t>www.cdc.gov</w:t>
              </w:r>
            </w:hyperlink>
            <w:r>
              <w:rPr>
                <w:rFonts w:ascii="Arial" w:hAnsi="Arial" w:cs="Arial"/>
              </w:rPr>
              <w:t xml:space="preserve"> each spring for new information or educational materials that can be used</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r w:rsidR="00482741" w:rsidTr="00482741">
        <w:tc>
          <w:tcPr>
            <w:tcW w:w="3258" w:type="dxa"/>
            <w:shd w:val="clear" w:color="auto" w:fill="EAF1DD" w:themeFill="accent3" w:themeFillTint="33"/>
          </w:tcPr>
          <w:p w:rsidR="00482741" w:rsidRPr="00482741" w:rsidRDefault="00482741" w:rsidP="00482741">
            <w:pPr>
              <w:rPr>
                <w:rFonts w:ascii="Arial" w:hAnsi="Arial" w:cs="Arial"/>
              </w:rPr>
            </w:pPr>
            <w:r>
              <w:rPr>
                <w:rFonts w:ascii="Arial" w:hAnsi="Arial" w:cs="Arial"/>
              </w:rPr>
              <w:t xml:space="preserve">Check the NH DHHS website at </w:t>
            </w:r>
            <w:hyperlink r:id="rId10" w:history="1">
              <w:r w:rsidRPr="00247F69">
                <w:rPr>
                  <w:rStyle w:val="Hyperlink"/>
                  <w:rFonts w:ascii="Arial" w:hAnsi="Arial" w:cs="Arial"/>
                </w:rPr>
                <w:t>http://www.dhhs.state.nh.us/</w:t>
              </w:r>
            </w:hyperlink>
            <w:r>
              <w:rPr>
                <w:rFonts w:ascii="Arial" w:hAnsi="Arial" w:cs="Arial"/>
              </w:rPr>
              <w:t xml:space="preserve"> for new information on Lyme disease in New Hampshire</w:t>
            </w:r>
          </w:p>
        </w:tc>
        <w:tc>
          <w:tcPr>
            <w:tcW w:w="1437" w:type="dxa"/>
            <w:shd w:val="clear" w:color="auto" w:fill="EAF1DD" w:themeFill="accent3" w:themeFillTint="33"/>
            <w:vAlign w:val="center"/>
          </w:tcPr>
          <w:p w:rsidR="00482741" w:rsidRDefault="00482741" w:rsidP="007E20D7">
            <w:pPr>
              <w:pStyle w:val="NoSpacing"/>
              <w:jc w:val="center"/>
              <w:rPr>
                <w:rFonts w:ascii="Arial" w:hAnsi="Arial" w:cs="Arial"/>
              </w:rPr>
            </w:pPr>
          </w:p>
        </w:tc>
        <w:tc>
          <w:tcPr>
            <w:tcW w:w="2973" w:type="dxa"/>
            <w:shd w:val="clear" w:color="auto" w:fill="EAF1DD" w:themeFill="accent3" w:themeFillTint="33"/>
          </w:tcPr>
          <w:p w:rsidR="00482741" w:rsidRDefault="00482741" w:rsidP="00482741">
            <w:pPr>
              <w:pStyle w:val="NoSpacing"/>
              <w:jc w:val="both"/>
              <w:rPr>
                <w:rFonts w:ascii="Arial" w:hAnsi="Arial" w:cs="Arial"/>
              </w:rPr>
            </w:pPr>
            <w:r>
              <w:rPr>
                <w:rFonts w:ascii="Arial" w:hAnsi="Arial" w:cs="Arial"/>
              </w:rPr>
              <w:t>Lead:</w:t>
            </w:r>
          </w:p>
          <w:p w:rsidR="00482741" w:rsidRDefault="00482741" w:rsidP="00482741">
            <w:pPr>
              <w:pStyle w:val="NoSpacing"/>
              <w:jc w:val="both"/>
              <w:rPr>
                <w:rFonts w:ascii="Arial" w:hAnsi="Arial" w:cs="Arial"/>
              </w:rPr>
            </w:pPr>
            <w:r>
              <w:rPr>
                <w:rFonts w:ascii="Arial" w:hAnsi="Arial" w:cs="Arial"/>
              </w:rPr>
              <w:t>Deadline:</w:t>
            </w:r>
          </w:p>
        </w:tc>
        <w:tc>
          <w:tcPr>
            <w:tcW w:w="1908" w:type="dxa"/>
            <w:shd w:val="clear" w:color="auto" w:fill="EAF1DD" w:themeFill="accent3" w:themeFillTint="33"/>
            <w:vAlign w:val="center"/>
          </w:tcPr>
          <w:p w:rsidR="00482741" w:rsidRDefault="00482741" w:rsidP="007E20D7">
            <w:pPr>
              <w:pStyle w:val="NoSpacing"/>
              <w:jc w:val="center"/>
              <w:rPr>
                <w:rFonts w:ascii="Arial" w:hAnsi="Arial" w:cs="Arial"/>
              </w:rPr>
            </w:pPr>
          </w:p>
        </w:tc>
      </w:tr>
    </w:tbl>
    <w:p w:rsidR="002864E3" w:rsidRDefault="002864E3"/>
    <w:sectPr w:rsidR="002864E3" w:rsidSect="007C37A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A68" w:rsidRDefault="00B15A68" w:rsidP="00B15A68">
      <w:pPr>
        <w:spacing w:after="0" w:line="240" w:lineRule="auto"/>
      </w:pPr>
      <w:r>
        <w:separator/>
      </w:r>
    </w:p>
  </w:endnote>
  <w:endnote w:type="continuationSeparator" w:id="0">
    <w:p w:rsidR="00B15A68" w:rsidRDefault="00B15A68" w:rsidP="00B1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282529"/>
      <w:docPartObj>
        <w:docPartGallery w:val="Page Numbers (Bottom of Page)"/>
        <w:docPartUnique/>
      </w:docPartObj>
    </w:sdtPr>
    <w:sdtEndPr>
      <w:rPr>
        <w:noProof/>
      </w:rPr>
    </w:sdtEndPr>
    <w:sdtContent>
      <w:p w:rsidR="00B15A68" w:rsidRDefault="00B15A68" w:rsidP="00B15A68">
        <w:pPr>
          <w:pStyle w:val="Footer"/>
          <w:rPr>
            <w:noProof/>
          </w:rPr>
        </w:pPr>
        <w:r>
          <w:t>Lyme Disease Prevention Toolkit</w:t>
        </w:r>
        <w:r>
          <w:tab/>
        </w:r>
        <w:r>
          <w:tab/>
        </w:r>
        <w:r>
          <w:fldChar w:fldCharType="begin"/>
        </w:r>
        <w:r>
          <w:instrText xml:space="preserve"> PAGE   \* MERGEFORMAT </w:instrText>
        </w:r>
        <w:r>
          <w:fldChar w:fldCharType="separate"/>
        </w:r>
        <w:r w:rsidR="00ED3442">
          <w:rPr>
            <w:noProof/>
          </w:rPr>
          <w:t>2</w:t>
        </w:r>
        <w:r>
          <w:rPr>
            <w:noProof/>
          </w:rPr>
          <w:fldChar w:fldCharType="end"/>
        </w:r>
      </w:p>
      <w:p w:rsidR="00B15A68" w:rsidRDefault="00B15A68" w:rsidP="00B15A68">
        <w:pPr>
          <w:pStyle w:val="Footer"/>
        </w:pPr>
        <w:r>
          <w:rPr>
            <w:noProof/>
          </w:rPr>
          <w:t>July 2014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A68" w:rsidRDefault="00B15A68" w:rsidP="00B15A68">
      <w:pPr>
        <w:spacing w:after="0" w:line="240" w:lineRule="auto"/>
      </w:pPr>
      <w:r>
        <w:separator/>
      </w:r>
    </w:p>
  </w:footnote>
  <w:footnote w:type="continuationSeparator" w:id="0">
    <w:p w:rsidR="00B15A68" w:rsidRDefault="00B15A68" w:rsidP="00B15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A68" w:rsidRDefault="00B15A68" w:rsidP="00B15A68">
    <w:pPr>
      <w:pStyle w:val="Header"/>
      <w:jc w:val="center"/>
    </w:pPr>
    <w:r>
      <w:t>City of Nashua, Division of Public Health and Community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B45CE"/>
    <w:multiLevelType w:val="hybridMultilevel"/>
    <w:tmpl w:val="5B14A834"/>
    <w:lvl w:ilvl="0" w:tplc="47E0BC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F002F3"/>
    <w:multiLevelType w:val="hybridMultilevel"/>
    <w:tmpl w:val="C96830BC"/>
    <w:lvl w:ilvl="0" w:tplc="824890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B620C"/>
    <w:multiLevelType w:val="hybridMultilevel"/>
    <w:tmpl w:val="98B291FE"/>
    <w:lvl w:ilvl="0" w:tplc="47E0BC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43290"/>
    <w:multiLevelType w:val="hybridMultilevel"/>
    <w:tmpl w:val="D25214CE"/>
    <w:lvl w:ilvl="0" w:tplc="CC906C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E3"/>
    <w:rsid w:val="000346CB"/>
    <w:rsid w:val="000478FB"/>
    <w:rsid w:val="00067F06"/>
    <w:rsid w:val="001944E9"/>
    <w:rsid w:val="001C6642"/>
    <w:rsid w:val="002267F5"/>
    <w:rsid w:val="002864E3"/>
    <w:rsid w:val="0031599D"/>
    <w:rsid w:val="0031693B"/>
    <w:rsid w:val="003837DF"/>
    <w:rsid w:val="003A5F1D"/>
    <w:rsid w:val="00476E7C"/>
    <w:rsid w:val="00482741"/>
    <w:rsid w:val="00502527"/>
    <w:rsid w:val="0056026A"/>
    <w:rsid w:val="005655B8"/>
    <w:rsid w:val="00582154"/>
    <w:rsid w:val="005F0E67"/>
    <w:rsid w:val="006205AA"/>
    <w:rsid w:val="006664C3"/>
    <w:rsid w:val="006701D1"/>
    <w:rsid w:val="006E0F1C"/>
    <w:rsid w:val="007C37AC"/>
    <w:rsid w:val="007D51EA"/>
    <w:rsid w:val="007E20D7"/>
    <w:rsid w:val="00965176"/>
    <w:rsid w:val="009F1845"/>
    <w:rsid w:val="009F1CC1"/>
    <w:rsid w:val="00B02A31"/>
    <w:rsid w:val="00B0742B"/>
    <w:rsid w:val="00B15A68"/>
    <w:rsid w:val="00B86A6D"/>
    <w:rsid w:val="00C4799F"/>
    <w:rsid w:val="00D444DB"/>
    <w:rsid w:val="00E210A8"/>
    <w:rsid w:val="00E911D1"/>
    <w:rsid w:val="00ED3442"/>
    <w:rsid w:val="00F576F0"/>
    <w:rsid w:val="00FC7722"/>
    <w:rsid w:val="00FE193B"/>
    <w:rsid w:val="00FF2C86"/>
    <w:rsid w:val="00FF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799F"/>
    <w:pPr>
      <w:spacing w:after="0" w:line="240" w:lineRule="auto"/>
    </w:pPr>
  </w:style>
  <w:style w:type="paragraph" w:customStyle="1" w:styleId="Default">
    <w:name w:val="Default"/>
    <w:rsid w:val="001944E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944E9"/>
    <w:rPr>
      <w:color w:val="0000FF" w:themeColor="hyperlink"/>
      <w:u w:val="single"/>
    </w:rPr>
  </w:style>
  <w:style w:type="paragraph" w:styleId="ListParagraph">
    <w:name w:val="List Paragraph"/>
    <w:basedOn w:val="Normal"/>
    <w:uiPriority w:val="34"/>
    <w:qFormat/>
    <w:rsid w:val="00482741"/>
    <w:pPr>
      <w:ind w:left="720"/>
      <w:contextualSpacing/>
    </w:pPr>
  </w:style>
  <w:style w:type="paragraph" w:styleId="Header">
    <w:name w:val="header"/>
    <w:basedOn w:val="Normal"/>
    <w:link w:val="HeaderChar"/>
    <w:uiPriority w:val="99"/>
    <w:unhideWhenUsed/>
    <w:rsid w:val="00B15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68"/>
  </w:style>
  <w:style w:type="paragraph" w:styleId="Footer">
    <w:name w:val="footer"/>
    <w:basedOn w:val="Normal"/>
    <w:link w:val="FooterChar"/>
    <w:uiPriority w:val="99"/>
    <w:unhideWhenUsed/>
    <w:rsid w:val="00B15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799F"/>
    <w:pPr>
      <w:spacing w:after="0" w:line="240" w:lineRule="auto"/>
    </w:pPr>
  </w:style>
  <w:style w:type="paragraph" w:customStyle="1" w:styleId="Default">
    <w:name w:val="Default"/>
    <w:rsid w:val="001944E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944E9"/>
    <w:rPr>
      <w:color w:val="0000FF" w:themeColor="hyperlink"/>
      <w:u w:val="single"/>
    </w:rPr>
  </w:style>
  <w:style w:type="paragraph" w:styleId="ListParagraph">
    <w:name w:val="List Paragraph"/>
    <w:basedOn w:val="Normal"/>
    <w:uiPriority w:val="34"/>
    <w:qFormat/>
    <w:rsid w:val="00482741"/>
    <w:pPr>
      <w:ind w:left="720"/>
      <w:contextualSpacing/>
    </w:pPr>
  </w:style>
  <w:style w:type="paragraph" w:styleId="Header">
    <w:name w:val="header"/>
    <w:basedOn w:val="Normal"/>
    <w:link w:val="HeaderChar"/>
    <w:uiPriority w:val="99"/>
    <w:unhideWhenUsed/>
    <w:rsid w:val="00B15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68"/>
  </w:style>
  <w:style w:type="paragraph" w:styleId="Footer">
    <w:name w:val="footer"/>
    <w:basedOn w:val="Normal"/>
    <w:link w:val="FooterChar"/>
    <w:uiPriority w:val="99"/>
    <w:unhideWhenUsed/>
    <w:rsid w:val="00B15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hhs.state.nh.us/" TargetMode="External"/><Relationship Id="rId4" Type="http://schemas.microsoft.com/office/2007/relationships/stylesWithEffects" Target="stylesWithEffects.xml"/><Relationship Id="rId9" Type="http://schemas.openxmlformats.org/officeDocument/2006/relationships/hyperlink" Target="http://www.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FD31F-6C13-49BE-9F04-B158ACFF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falabi</dc:creator>
  <cp:lastModifiedBy>conleya</cp:lastModifiedBy>
  <cp:revision>11</cp:revision>
  <cp:lastPrinted>2011-12-14T20:09:00Z</cp:lastPrinted>
  <dcterms:created xsi:type="dcterms:W3CDTF">2014-07-31T15:37:00Z</dcterms:created>
  <dcterms:modified xsi:type="dcterms:W3CDTF">2014-08-04T18:34:00Z</dcterms:modified>
</cp:coreProperties>
</file>